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1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20"/>
        <w:rPr>
          <w:rFonts w:ascii="Segoe UI" w:hAnsi="Segoe UI" w:cs="Segoe UI"/>
          <w:color w:val="000000"/>
          <w:w w:val="99"/>
        </w:rPr>
        <w:sectPr w:rsidR="00000000">
          <w:type w:val="continuous"/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-1-</w:t>
      </w:r>
      <w:r>
        <w:rPr>
          <w:noProof/>
        </w:rPr>
        <w:pict>
          <v:rect id="_x0000_s1026" style="position:absolute;left:0;text-align:left;margin-left:89pt;margin-top:83pt;width:437pt;height:572pt;z-index:-251658240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113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34.2pt;height:567.25pt">
                        <v:imagedata r:id="rId4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338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Terms and Conditions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4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4" w:lineRule="exact"/>
        <w:ind w:left="4816"/>
        <w:rPr>
          <w:rFonts w:ascii="Segoe UI" w:hAnsi="Segoe UI" w:cs="Segoe UI"/>
          <w:color w:val="FF0000"/>
          <w:w w:val="99"/>
          <w:sz w:val="30"/>
          <w:szCs w:val="30"/>
          <w:u w:val="single"/>
        </w:rPr>
      </w:pPr>
      <w:r>
        <w:rPr>
          <w:rFonts w:ascii="Segoe UI" w:hAnsi="Segoe UI" w:cs="Segoe UI"/>
          <w:color w:val="FF0000"/>
          <w:w w:val="99"/>
          <w:sz w:val="30"/>
          <w:szCs w:val="30"/>
          <w:u w:val="single"/>
        </w:rPr>
        <w:t>LEGAL NOTICE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2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Publisher has strived to be as accurate and complete as possible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creation of this report, notwithstanding the fact that he does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not warrant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or represent at any time that the contents within are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accurate due to the rapidly changing nature of the Internet.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While all attempts have been made to verify information provided in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publication, the Publisher assumes no responsibility for errors,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omissions, or contrary interpretation of the subject matter herein.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perceived slights of specific persons, peoples, or organizations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unintentional.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practical advice books, like anything else in life, there are no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guarantees of income made. Rea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ders are cautioned to reply on their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own judgment about their individual circumstances to act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accordingly.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book is not intended for use as a source of legal, business,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accounting or financial advice. All readers are advised to seek services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competent professionals in legal, business, accounting and finance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fields.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encouraged to print this book for easy reading.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-2-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391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Table Of Contents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62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Foreword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60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1: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4768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The Body Of The Copy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2: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396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Maintaining The Flow Till The End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58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3: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4377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Write It Like Telling A Story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58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4: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3424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Build It Up Through Pain, Aggravation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5611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Solution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589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Chapter 5: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55" w:lineRule="exact"/>
        <w:ind w:left="4850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Presenting The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423"/>
        <w:rPr>
          <w:rFonts w:ascii="Segoe UI" w:hAnsi="Segoe UI" w:cs="Segoe UI"/>
          <w:color w:val="000000"/>
          <w:w w:val="99"/>
        </w:rPr>
      </w:pPr>
      <w:r>
        <w:rPr>
          <w:rFonts w:ascii="Segoe UI" w:hAnsi="Segoe UI" w:cs="Segoe UI"/>
          <w:color w:val="000000"/>
          <w:w w:val="99"/>
        </w:rPr>
        <w:t>Wrapping Up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-3-</w:t>
      </w:r>
      <w:r>
        <w:rPr>
          <w:noProof/>
        </w:rPr>
        <w:pict>
          <v:shape id="_x0000_s1027" style="position:absolute;left:0;text-align:left;margin-left:141.7pt;margin-top:141.25pt;width:330.85pt;height:363pt;z-index:-251657216;mso-position-horizontal-relative:page;mso-position-vertical-relative:page" coordsize="6617,7260" path="m,7260hhl6617,7260,6617,,,,,72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141.7pt;margin-top:141.25pt;width:330.75pt;height:363pt;z-index:-251656192;mso-position-horizontal-relative:page;mso-position-vertical-relative:page" coordsize="6615,7260" path="m,7260hhl6614,7260,6614,,,,,7260xe" fillcolor="black" strokeweight="1pt">
            <v:fill opacity="0"/>
            <v:path arrowok="t"/>
            <w10:wrap anchorx="page" anchory="page"/>
          </v:shape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90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Foreword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chief element to your success is getting individuals to take action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based strictly on the force of your writing.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publishers,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obvious that your sales page has to be able to sell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intrigued visitors on why they truly require your product, how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going to better their lives, and why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more beneficial than any of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rivals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products. When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made the sale, your product has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deliver the value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assured, and be easily comprehensible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actionable to individuals all over the globe.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Affiliates have to have an even broader array of authoring skills,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depending upon where and how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attempting to promote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products.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paying for search engine ads, you have a really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specified amount of space in which to convince searchers to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click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advertisement, and to explain what they ought to expect on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landing page. If you compose articles, you have to legitimately inform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and entice them to click your Hoplink. Affiliates have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overcome a wide assortment of writing sty</w:t>
      </w:r>
      <w:r>
        <w:rPr>
          <w:rFonts w:ascii="Segoe UI" w:hAnsi="Segoe UI" w:cs="Segoe UI"/>
          <w:color w:val="000000"/>
          <w:w w:val="99"/>
          <w:sz w:val="28"/>
          <w:szCs w:val="28"/>
        </w:rPr>
        <w:t>les and determine how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them properly in many assorted locations.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21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0" w:lineRule="exact"/>
        <w:ind w:left="4183"/>
        <w:rPr>
          <w:rFonts w:ascii="Segoe UI" w:hAnsi="Segoe UI" w:cs="Segoe UI"/>
          <w:color w:val="000000"/>
          <w:w w:val="99"/>
          <w:sz w:val="34"/>
          <w:szCs w:val="34"/>
        </w:rPr>
      </w:pPr>
      <w:r>
        <w:rPr>
          <w:rFonts w:ascii="Segoe UI" w:hAnsi="Segoe UI" w:cs="Segoe UI"/>
          <w:color w:val="000000"/>
          <w:w w:val="99"/>
          <w:sz w:val="34"/>
          <w:szCs w:val="34"/>
        </w:rPr>
        <w:t xml:space="preserve">Copywriting </w:t>
      </w:r>
      <w:r>
        <w:rPr>
          <w:rFonts w:ascii="Segoe UI" w:hAnsi="Segoe UI" w:cs="Segoe UI"/>
          <w:color w:val="000000"/>
          <w:w w:val="99"/>
          <w:sz w:val="34"/>
          <w:szCs w:val="34"/>
        </w:rPr>
        <w:t>–</w:t>
      </w:r>
      <w:r>
        <w:rPr>
          <w:rFonts w:ascii="Segoe UI" w:hAnsi="Segoe UI" w:cs="Segoe UI"/>
          <w:color w:val="000000"/>
          <w:w w:val="99"/>
          <w:sz w:val="34"/>
          <w:szCs w:val="34"/>
        </w:rPr>
        <w:t xml:space="preserve"> part2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-4-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8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1: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6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51" w:lineRule="exact"/>
        <w:ind w:left="4629"/>
        <w:rPr>
          <w:rFonts w:ascii="Segoe UI" w:hAnsi="Segoe UI" w:cs="Segoe UI"/>
          <w:color w:val="000000"/>
          <w:w w:val="99"/>
          <w:sz w:val="24"/>
          <w:szCs w:val="24"/>
        </w:rPr>
      </w:pPr>
      <w:r>
        <w:rPr>
          <w:rFonts w:ascii="Segoe UI" w:hAnsi="Segoe UI" w:cs="Segoe UI"/>
          <w:color w:val="000000"/>
          <w:w w:val="99"/>
          <w:sz w:val="24"/>
          <w:szCs w:val="24"/>
        </w:rPr>
        <w:t>The Body Of The Copy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particular matters you are able to do immediately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help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drastically better your sales copy.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body copy is occasionally neglected in a promotional piece. In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effort to get the headline and lead correct, as well as a substantial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close and call-to-action, the body copy may get short changed. This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unfortunate as the body copy commonly contains most of your sales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messages. If these are ill presented, the success of your whole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promotion is at risk.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what constitutes effective body copy? It has the accompanying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ingredients: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-5-</w:t>
      </w:r>
      <w:r>
        <w:rPr>
          <w:noProof/>
        </w:rPr>
        <w:pict>
          <v:line id="_x0000_s1029" style="position:absolute;left:0;text-align:left;z-index:-251655168;mso-position-horizontal-relative:page;mso-position-vertical-relative:page" from="88.55pt,131.4pt" to="523.45pt,131.4pt" strokeweight="1pt">
            <w10:wrap anchorx="page" anchory="page"/>
          </v:line>
        </w:pict>
      </w:r>
      <w:r>
        <w:rPr>
          <w:noProof/>
        </w:rPr>
        <w:pict>
          <v:rect id="_x0000_s1030" style="position:absolute;left:0;text-align:left;margin-left:230pt;margin-top:492pt;width:155pt;height:232pt;z-index:-251654144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28" type="#_x0000_t75" style="width:152.2pt;height:226.9pt">
                        <v:imagedata r:id="rId5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4" w:lineRule="exact"/>
        <w:ind w:left="5416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The Tips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9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sure it is clear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sure it is complete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sure it is conversational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sure it is clear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3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lot of copywriters battle to write copy that's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lyrical or originative.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rack their heads attempting to come up with intriguing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metaphors or a cunning turn of phrase. However what the customer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wants most is substantial info presented in a clear-cut, precise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manner.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Certainly, he wants awesome wri</w:t>
      </w:r>
      <w:r>
        <w:rPr>
          <w:rFonts w:ascii="Segoe UI" w:hAnsi="Segoe UI" w:cs="Segoe UI"/>
          <w:color w:val="000000"/>
          <w:w w:val="99"/>
          <w:sz w:val="28"/>
          <w:szCs w:val="28"/>
        </w:rPr>
        <w:t>ting, but it doesn't have to read like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Ernest Hemingway. It's merely great writing that conveys effectively.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compose to express, not to impress.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it boils down to it, always select clarity over creative thinking.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Explain product characteristics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simply and in particular. Utilize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words to help the reader feel the advantages, and be liberal in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utilization of facts, stats, quotations, and specifications.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Does all this imply your copy should not be creatively composed?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Nope. To the contra</w:t>
      </w:r>
      <w:r>
        <w:rPr>
          <w:rFonts w:ascii="Segoe UI" w:hAnsi="Segoe UI" w:cs="Segoe UI"/>
          <w:color w:val="000000"/>
          <w:w w:val="99"/>
          <w:sz w:val="28"/>
          <w:szCs w:val="28"/>
        </w:rPr>
        <w:t>ry, your words ought to be intriguing, even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entertaining, to read. All the same, never forget that your basic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objective is to communicate the sales messages in a sense that 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perceivable and meaningful to your target audience. Don't let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2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-6-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need to be originative overturn clear communications. Does this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imply your copy has to be ho-hum? Nope. It merely means that crisp,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clear-cut explanations beat the rhythmic pattern of a cunning phrase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any day.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sure it is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complete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Customers expect the body copy of an advertisement or brochure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supply them with all the data they require to make a decision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regarding the following steps. Do not let them down.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the buyer, there is no worse trespass than that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omission. There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are infinite marketing materials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particularly letters and booklets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are so lacking in info that it's amazing that anybody could expect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buyer to make an intelligent conclusion based on what's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composed. So constantly be complete.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Attempt to anticipate the questions a customer might ask, and make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a point that you address these in your copy. For instance, when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customer sees your promotion, she may question: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Who's this for?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does this imply?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Is it truly for me?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What's in it for me?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 the product?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issue does it resolve?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1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-7-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I have this issue?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Who's the company?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should I believe what they say?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Where's the substantiation?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should I purchase this product?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should I purchase now?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should I purchase at this cost?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Why purchase from this company and not from the rivalry?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guarantee do I get?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much time will this call for?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much does it cost?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do I order it?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Make sure your body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copy tells the entire story. Trounce all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doubtfulness. Answer all enquiries. Give the customer every potential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reason to say yes to your proposal.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sure it is conversational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-8-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Think about the last truly great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nonfiction book or material you read.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Wasn't one of the matters that made it awesome the writer's voice?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may almost hear him or her speaking from every page. It was as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though you weren't reading at all, simply listening.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 come marketing or promot</w:t>
      </w:r>
      <w:r>
        <w:rPr>
          <w:rFonts w:ascii="Segoe UI" w:hAnsi="Segoe UI" w:cs="Segoe UI"/>
          <w:color w:val="000000"/>
          <w:w w:val="99"/>
          <w:sz w:val="28"/>
          <w:szCs w:val="28"/>
        </w:rPr>
        <w:t>ion materials should be any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different? Remember, you're having a conversation with the buyer. In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some manner it's really intimate. You're asking the buyer to make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purchasing conclusion that will affect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a humble or even major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way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his life, vocation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, or business. Doesn't he or she merit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friendly conversational tone?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conversational flavor in copywriting doesn't inevitably mean casual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work-shy. 2 engineers talking over a new propulsion valve system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would talk really differently than 2 surfers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deliberating the virtues of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new board wax. Conversational authorship is about connecting with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target audience by re-creating the style, tone, and language those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people utilize when discussing a certain class of products or services.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is no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surprise that the most successful promotional pieces ever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composed have a conversational tone. In a lot of these, you get a true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sense of the writer's voice, and what a helpful, enlightening,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persuasive voice it is. That voice might be more perceptibl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in a sales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letter and less so in a pamphlet or press release, however it's there.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3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90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-9-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826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2: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358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Maintaining The Flow Till The End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7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have frequently stated that awesome copy produces a conversation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with the reader. It does not talk at the reader, it talks with them.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is a difference.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Conversational copy provides the brand a clear-cut voice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consumers may connect with. It engages the customers and speaks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directly to the troubles they 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facing. As a final result, it keeps them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your site longer and leads to more conversions.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 how can you produce a conversational flow in your copy? Here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some hints to help you out.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- 10 -</w:t>
      </w:r>
      <w:r>
        <w:rPr>
          <w:noProof/>
        </w:rPr>
        <w:pict>
          <v:line id="_x0000_s1031" style="position:absolute;left:0;text-align:left;z-index:-251653120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2" style="position:absolute;left:0;text-align:left;margin-left:192pt;margin-top:470pt;width:230pt;height:157pt;z-index:-251652096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30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0" type="#_x0000_t75" style="width:226.9pt;height:152.2pt">
                        <v:imagedata r:id="rId6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4" w:lineRule="exact"/>
        <w:ind w:left="490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Keep The Flow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Memorize your target audience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language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your target audience will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ascertain the style of your copy. For instance, a fourteen year old girl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talks differently than forty year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old men. You have to examine the way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target audience talks and do your best to produce copy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captivates that style. Plainly put, talk to them in a language they may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comprehend.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Keep sentences curt and clear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long sentences defeat the flow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copy. They immediately make you appear tedious, and they simply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appear intimidating. Keep your sentences centered on one thought.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while you are at it, make it a point that your paragraphs are short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well.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Dump the huge words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huge words do not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make you sound bright,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they do not make your product sound more impressive.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ordinary individual does not speak utilizing fifteen letter words.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Clearness is key.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Read it out loud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after you have composed your copy, read it out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loud. Does it seem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true? Are there any pieces that do not feel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conversational?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contractions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Contractions help to make your copy seem less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formal and more conversational. Most individuals utilize contractions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they talk, so it simply makes sense to utilize them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 your copy.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7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- 11 -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828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3: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406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 It Like Telling A Story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2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Among the most beneficial ways to sell is to utilize a narrative format,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is a fancy way of telling a story. Stories are absorbing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pleasurable, so 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feel like a sales pitch.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Additionally, if done well, a story will propel people to convince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themselves to take the action you wish. This is because likened with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direct attempts at persuasion, well-crafted accounts let read</w:t>
      </w:r>
      <w:r>
        <w:rPr>
          <w:rFonts w:ascii="Segoe UI" w:hAnsi="Segoe UI" w:cs="Segoe UI"/>
          <w:color w:val="000000"/>
          <w:w w:val="99"/>
          <w:sz w:val="28"/>
          <w:szCs w:val="28"/>
        </w:rPr>
        <w:t>ers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draw the conclusion you wish on their own, and individuals rarely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second-guess their own decisions.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are a lot of types of selling stories. Here are a few illustrations: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- 12 -</w:t>
      </w:r>
      <w:r>
        <w:rPr>
          <w:noProof/>
        </w:rPr>
        <w:pict>
          <v:line id="_x0000_s1033" style="position:absolute;left:0;text-align:left;z-index:-251651072;mso-position-horizontal-relative:page;mso-position-vertical-relative:page" from="88.55pt,144.95pt" to="523.45pt,144.95pt" strokeweight="1pt">
            <w10:wrap anchorx="page" anchory="page"/>
          </v:line>
        </w:pict>
      </w:r>
      <w:r>
        <w:rPr>
          <w:noProof/>
        </w:rPr>
        <w:pict>
          <v:rect id="_x0000_s1034" style="position:absolute;left:0;text-align:left;margin-left:230pt;margin-top:440pt;width:155pt;height:232pt;z-index:-251650048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454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2" type="#_x0000_t75" style="width:152.2pt;height:226.9pt">
                        <v:imagedata r:id="rId7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4" w:lineRule="exact"/>
        <w:ind w:left="4478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Get People Involved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Retelling a news article that by nature supports your sales position.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Telling a personal story of defeating an obstruction that your leads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face.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Utilizing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historical anecdote to produce an analogy to present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 conditions.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Sharing a buyer success story in the form of a case study.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Sticking to the 4th example, among the best ways to craft an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engrossing case study is with a hero account. A hero accoun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is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narrative where one of your buyers or customers is featured as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resolving an issue, and your solution is the all-important supporting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quality.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stepwise guide to authoring a hero story that sells.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1. Simply the Information.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opening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move is to accumulate the factors of the story you wish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tell. Who's the chief character (hero) and what occurred? Get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storyline together before you start compose, so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have a guideline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will keep you on track.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this illustration,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going to tell the story of an in-house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 specialist for a little real property brokerage firm.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business firm brochure-ware site has turned out to be an expensive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9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5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- 13 -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millstone with no measurable effect on sales,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someone has to fix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2. Blast the Headline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with any other writing you want individuals to really read,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headline is vital. You are able to commonly center on revealing how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particular results were found as the beneficial promise to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</w:t>
      </w:r>
      <w:r>
        <w:rPr>
          <w:rFonts w:ascii="Segoe UI" w:hAnsi="Segoe UI" w:cs="Segoe UI"/>
          <w:color w:val="000000"/>
          <w:w w:val="99"/>
          <w:sz w:val="28"/>
          <w:szCs w:val="28"/>
        </w:rPr>
        <w:t>ospective buyer.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3. Set the Presentation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know how crucial it is to open firm and carry the reader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attention. Your opening likewise sets the presentation for remainder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the story, so try beginning in the middle of the action to achieve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both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goals at once.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4. Is This the Answer?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likely resolution appears, but is it the correct one? Will it resolve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issue? If your hero attempted additional solutions before yours,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feel free it inject a red herring in order to step-up dramatic impact.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7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5. Tension Builds Up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certain you build up tension even after the hero embraces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resolution. Everybody is apprehensive before something really works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resolves the issue, and acknowledging this in your case study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adds believability and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enhances the emotional reward.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- 14 -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6. Climax Alleviates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worked! The hero solves the issue thanks to the major advantage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supplied by your resolution.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7. Happy Conclusion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not forget to touch on the ongoing advanta</w:t>
      </w:r>
      <w:r>
        <w:rPr>
          <w:rFonts w:ascii="Segoe UI" w:hAnsi="Segoe UI" w:cs="Segoe UI"/>
          <w:color w:val="000000"/>
          <w:w w:val="99"/>
          <w:sz w:val="28"/>
          <w:szCs w:val="28"/>
        </w:rPr>
        <w:t>ges and favorable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changes that the hero enjoyed continuing forward.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ok to leave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most of this to the reader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resourcefulness, as long as you close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story by directing the buyer in the correct direction.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8. Call to Action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the buyer relates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hero, then that buyer might be imagining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herself as the likely hero who solves her own issue with your solution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too. The connotation of the story did the selling, but you have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expressly ask for the following action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—</w:t>
      </w:r>
      <w:r>
        <w:rPr>
          <w:rFonts w:ascii="Segoe UI" w:hAnsi="Segoe UI" w:cs="Segoe UI"/>
          <w:color w:val="000000"/>
          <w:w w:val="99"/>
          <w:sz w:val="28"/>
          <w:szCs w:val="28"/>
        </w:rPr>
        <w:t>to call, e-mail, opt-in for more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info, and so forth.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Write the whole story in the third person. This helps you center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story on the hero and the effects, and resist the temptation to brag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about yourself. Pick out a relatable hero and tell a compelling story,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you are able to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connotation do the selling for you.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3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- 15 -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821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4: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2291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Build It Up Through Pain, Aggravation and Solution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sales copy is far and away the most crucial element of your sales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page as it's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principal device for convincing individuals to purchase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 or service on the net. If you get it incorrect your sales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drop-off, regardless how much you invest in advertising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marketing, all the same if you can get it correct, your net sal</w:t>
      </w:r>
      <w:r>
        <w:rPr>
          <w:rFonts w:ascii="Segoe UI" w:hAnsi="Segoe UI" w:cs="Segoe UI"/>
          <w:color w:val="000000"/>
          <w:w w:val="99"/>
          <w:sz w:val="28"/>
          <w:szCs w:val="28"/>
        </w:rPr>
        <w:t>es will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skyrocket.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2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- 16 -</w:t>
      </w:r>
      <w:r>
        <w:rPr>
          <w:noProof/>
        </w:rPr>
        <w:pict>
          <v:line id="_x0000_s1035" style="position:absolute;left:0;text-align:left;z-index:-251649024;mso-position-horizontal-relative:page;mso-position-vertical-relative:page" from="88.55pt,132.95pt" to="523.45pt,132.95pt" strokeweight="1pt">
            <w10:wrap anchorx="page" anchory="page"/>
          </v:line>
        </w:pict>
      </w:r>
      <w:r>
        <w:rPr>
          <w:noProof/>
        </w:rPr>
        <w:pict>
          <v:rect id="_x0000_s1036" style="position:absolute;left:0;text-align:left;margin-left:192pt;margin-top:369pt;width:230pt;height:164pt;z-index:-251648000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318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4" type="#_x0000_t75" style="width:226.9pt;height:159.25pt">
                        <v:imagedata r:id="rId8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4" w:lineRule="exact"/>
        <w:ind w:left="3947"/>
        <w:rPr>
          <w:rFonts w:ascii="Segoe UI" w:hAnsi="Segoe UI" w:cs="Segoe UI"/>
          <w:color w:val="000000"/>
          <w:w w:val="99"/>
          <w:sz w:val="30"/>
          <w:szCs w:val="30"/>
        </w:rPr>
      </w:pPr>
      <w:r>
        <w:rPr>
          <w:rFonts w:ascii="Segoe UI" w:hAnsi="Segoe UI" w:cs="Segoe UI"/>
          <w:color w:val="000000"/>
          <w:w w:val="99"/>
          <w:sz w:val="30"/>
          <w:szCs w:val="30"/>
        </w:rPr>
        <w:t>Keeping People Interested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sales copy isn't up to scratch your customer will lose interest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your product or service and not recognize how it may assist them,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 merely have a lack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 interest in your ho-hum, lifeless and un-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engaging sales copy.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Essentially what I'm attempting to say is, if your sales copy isn't up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scratch, most of your site customers will leave your site without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purchasing your product or service.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This may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have a negative effect on your conversion rate. It's therefore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crucial that you get your sales copy correct so that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occur.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I'm about to teach you is how you are able to include the most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superior copywriting precepts in your sales copy that h</w:t>
      </w:r>
      <w:r>
        <w:rPr>
          <w:rFonts w:ascii="Segoe UI" w:hAnsi="Segoe UI" w:cs="Segoe UI"/>
          <w:color w:val="000000"/>
          <w:w w:val="99"/>
          <w:sz w:val="28"/>
          <w:szCs w:val="28"/>
        </w:rPr>
        <w:t>ave been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proven to better conversion rates significantly and compel customers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to taking the wanted action, which in your case will likely be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either be to purchase your product or service or subscribe to your e-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zine.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However, I wish to clarify one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thing before we get going.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is, if 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research your target market before you start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compose your sales copy, you're destined to produce a low converting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sales copy.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 can't stress how crucial it is that you fully comprehend the needs,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ts and motivations of your target market before you begin writing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sales copy. If you don't complete this vital step then you'll fail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put across to them the key motives that compel them to purchase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81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60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- 17 -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 or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service.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d also like to eliminate the basic belief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great sales copy may sell anything, because it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have to warrant that your product offers a real worth to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prospective buyer before you progress. If your product does have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true wor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th,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great!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carry on. If it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t, you have to go back to the drafting board.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is no point in attempting to sell a product with no true worth.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begin to look at how the 7 capital sins of human nature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may help you to sell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product or service. These are: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Vanity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among the most simple and most muscular ways of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convincing your reader into making a buy is to flatter them and butter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up. You ought to make them feel important and praise their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intelligence. Then you 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ght to imply that somebody of their nature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 to truly purchase your product or service.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Laziness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Humans are by nature a fain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é</w:t>
      </w:r>
      <w:r>
        <w:rPr>
          <w:rFonts w:ascii="Segoe UI" w:hAnsi="Segoe UI" w:cs="Segoe UI"/>
          <w:color w:val="000000"/>
          <w:w w:val="99"/>
          <w:sz w:val="28"/>
          <w:szCs w:val="28"/>
        </w:rPr>
        <w:t>ant species, broadly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speaking, and you are able to utilize this feature to your benefit. If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 your customer somethi</w:t>
      </w:r>
      <w:r>
        <w:rPr>
          <w:rFonts w:ascii="Segoe UI" w:hAnsi="Segoe UI" w:cs="Segoe UI"/>
          <w:color w:val="000000"/>
          <w:w w:val="99"/>
          <w:sz w:val="28"/>
          <w:szCs w:val="28"/>
        </w:rPr>
        <w:t>ng that will save them time or sweat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when performing a job, they're more likely to get out their charge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cards.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The green-eyed monster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>If you inform your buyer on how others are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benefiting from your product, they'll before long follow suit.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Testimonials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product reviews are a potent way of adding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credibility and establishing trust with your customer as they help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evidence how others are already benefiting from your product.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51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48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- 18 -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Gluttony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you are able to convince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your buyer that they'll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experience some kind of satisfaction or content when they consume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product,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on to a succeeder.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ought to drive this feeling of gratification forward in your sales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copy and make your customer aware of how you are abl</w:t>
      </w:r>
      <w:r>
        <w:rPr>
          <w:rFonts w:ascii="Segoe UI" w:hAnsi="Segoe UI" w:cs="Segoe UI"/>
          <w:color w:val="000000"/>
          <w:w w:val="99"/>
          <w:sz w:val="28"/>
          <w:szCs w:val="28"/>
        </w:rPr>
        <w:t>e to help them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fulfill a passion of theirs.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Hunger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Similar to gluttony whereby, you are able to show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 that your product or service gratifies a passion of theirs,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 true selling point.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Angriness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fact that most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become provoked or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angry for a lot of different reasons. If you're able to identify what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makes them fired up and find them a resolution to this, then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ought to include it in your sales copy as it will have a favorable effect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on your sales.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Greed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>individuals yearn for more in life, whether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more apparel,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more vacations, more autos, more cash, more attention, more self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welfare or more regard.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Playing on this may be truly powerful as if you offer individuals more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 what they want;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>y're likely to listen to what you have to say.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These 7 capital sins of human nature are a really powerful tool in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which you are able to play on and may provide you enormous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potential to operate your leads deep, unconscious emotional sparks.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Conclusions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 whether you customer is going to buy your product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made on emotional grounds before the buyer begins to rationalize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buying your product.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- 19 -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8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833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Chapter 5: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6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461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Presenting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1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2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- 20 -</w:t>
      </w:r>
      <w:r>
        <w:rPr>
          <w:noProof/>
        </w:rPr>
        <w:pict>
          <v:line id="_x0000_s1037" style="position:absolute;left:0;text-align:left;z-index:-251646976;mso-position-horizontal-relative:page;mso-position-vertical-relative:page" from="88.55pt,696pt" to="523.45pt,696pt" strokeweight="1pt">
            <w10:wrap anchorx="page" anchory="page"/>
          </v:line>
        </w:pict>
      </w:r>
      <w:r>
        <w:rPr>
          <w:noProof/>
        </w:rPr>
        <w:pict>
          <v:rect id="_x0000_s1038" style="position:absolute;left:0;text-align:left;margin-left:89pt;margin-top:112pt;width:429pt;height:285pt;z-index:-251645952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560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6" type="#_x0000_t75" style="width:426pt;height:279.8pt">
                        <v:imagedata r:id="rId9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1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5020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Synopsis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3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way you put together your offer makes or breaks your product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launch, so you have to make it irresistible. A well put together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will make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customers excited about what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receiving,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thrilled with the pricing, and hungry to purchase what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marketing.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this part of the series, we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going to demonstrate how to make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occur.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42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5183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Presenting It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95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53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- 21 -</w:t>
      </w:r>
      <w:r>
        <w:rPr>
          <w:noProof/>
        </w:rPr>
        <w:pict>
          <v:rect id="_x0000_s1039" style="position:absolute;left:0;text-align:left;margin-left:139pt;margin-top:319pt;width:337pt;height:228pt;z-index:-251644928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44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38" type="#_x0000_t75" style="width:333.8pt;height:223.1pt">
                        <v:imagedata r:id="rId10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offer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potent enough to simply convert readers into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purchasers, you have an issue.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This will help you make your offer more likeable and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must-have,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your customers view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 as a chance to purchase something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wish to miss.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offer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simply a little description of the product or service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 marketing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 sum of everything they get (the stuff)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way that the sum package is delivered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them (payment plans,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data formatting, guarantees, and so forth.). And the way you present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everything.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Most individuals simply say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Hey, 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my stuff, would you like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it?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wonder why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not bringing in the sales they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had anticipate</w:t>
      </w:r>
      <w:r>
        <w:rPr>
          <w:rFonts w:ascii="Segoe UI" w:hAnsi="Segoe UI" w:cs="Segoe UI"/>
          <w:color w:val="000000"/>
          <w:w w:val="99"/>
          <w:sz w:val="28"/>
          <w:szCs w:val="28"/>
        </w:rPr>
        <w:t>d. What they have to do (and what you likely need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 as well) is get incredibly adept at communicating just how great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offer is.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Chances are this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news to you, but if it is, 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 general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breakdown of a great offer: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thing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purchasing. This may be a product, service or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experience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 core matter that gets their attention.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Extra bonuses.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always a great idea to pack some bonuses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into your offer to make it more likeable.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Any relevant up-sells. There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foreve</w:t>
      </w:r>
      <w:r>
        <w:rPr>
          <w:rFonts w:ascii="Segoe UI" w:hAnsi="Segoe UI" w:cs="Segoe UI"/>
          <w:color w:val="000000"/>
          <w:w w:val="99"/>
          <w:sz w:val="28"/>
          <w:szCs w:val="28"/>
        </w:rPr>
        <w:t>r a great chance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buyers may be interested in picking up additional relevant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products/services during their buy.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data format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delivering everything in. Audio, video,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live events, downloads, tangible products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works.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4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- 22 -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structure of the buy. This may mean payment plans,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payment sorts accepted, and so forth.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guarantee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presenting them. Make it a great one. :-)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3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 conditions of the offer. These are constraints like limited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time, </w:t>
      </w:r>
      <w:r>
        <w:rPr>
          <w:rFonts w:ascii="Segoe UI" w:hAnsi="Segoe UI" w:cs="Segoe UI"/>
          <w:color w:val="000000"/>
          <w:w w:val="99"/>
          <w:sz w:val="28"/>
          <w:szCs w:val="28"/>
        </w:rPr>
        <w:t>3 per buyer, and so forth.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may be more in an offer if you wish to make it more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complicated, but this is the general framework that a typical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holds. Now let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discuss a few easy tweaks that will make your next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 much more likeable to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likely buyers.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Each offer requires a reason behind it as it builds some story into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offer, which helps them comprehend more about what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receiving as well as legitimizes the offer in the first place. It no longer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becomes an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aggressive sale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bu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instead something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there for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purpose.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It may be something as simple as a holiday sale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naturally the prices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 falling,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shopping season. Or it may be the opposite, as you see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in pre-launch pricing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are able to get it at a discount i</w:t>
      </w:r>
      <w:r>
        <w:rPr>
          <w:rFonts w:ascii="Segoe UI" w:hAnsi="Segoe UI" w:cs="Segoe UI"/>
          <w:color w:val="000000"/>
          <w:w w:val="99"/>
          <w:sz w:val="28"/>
          <w:szCs w:val="28"/>
        </w:rPr>
        <w:t>f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 it before it formally hits the marketplace.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offers where scarceness is at play, you might see more things as in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tangible product where the first batch is at a lower cost than it will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 sold later merely because the seller wants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individuals to purchase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fast and get the word out.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Passing on the reasoning behind the offer takes the customers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shields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down a bit as they see a reason for the deal that adds up to them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comfortably involved in a story. And each little w</w:t>
      </w:r>
      <w:r>
        <w:rPr>
          <w:rFonts w:ascii="Segoe UI" w:hAnsi="Segoe UI" w:cs="Segoe UI"/>
          <w:color w:val="000000"/>
          <w:w w:val="99"/>
          <w:sz w:val="28"/>
          <w:szCs w:val="28"/>
        </w:rPr>
        <w:t>ay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them feel easier brings you closer to the sale.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7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- 23 -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bear in mind that the reasoning doesn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to be founded 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discount pricing. You are able to have a purpose for a higher price,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also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particularly if your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offer involves a short-notice or rush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transaction.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your target market tends to get tense considering pricing (as in,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Geez!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lot!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>), then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time to utilize a technique called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normalizing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to make them get more used to the notion of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</w:t>
      </w:r>
      <w:r>
        <w:rPr>
          <w:rFonts w:ascii="Segoe UI" w:hAnsi="Segoe UI" w:cs="Segoe UI"/>
          <w:color w:val="000000"/>
          <w:w w:val="99"/>
          <w:sz w:val="28"/>
          <w:szCs w:val="28"/>
        </w:rPr>
        <w:t>sing your stuff.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want individuals to see a big number and get sticker shock,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they immediately raise the protest that they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pay that much, or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 a dealing of that size is unthinkable. (Curiously enough,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have to have a high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price for this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few individuals balk even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at spending $10.)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However the real issue here isn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that they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see themselves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dropping the cash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they simply can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see themselves spending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cash with you.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got to make them view their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spending habits to remind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that yep, they spend cash all the time.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easiest way to do this is to equate the purchase to something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already spending cash on. Consider all the offers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ve seen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 the past that accomplish this: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For less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than the cost of a cup of coffee a day, you are able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support a youngster in (insert country here)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This $299 all-in-one shopping system substitutes the 3 systems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already paying $400+ for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9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- 24 -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For the cost of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one dinner out a month, you are able to get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(insert product here)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59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For the cost of 10 minutes of consulting with me, you receive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112-page crash program in how to sell your ebooks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…”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bottom line here is if you are able to compare the buy you wan</w:t>
      </w:r>
      <w:r>
        <w:rPr>
          <w:rFonts w:ascii="Segoe UI" w:hAnsi="Segoe UI" w:cs="Segoe UI"/>
          <w:color w:val="000000"/>
          <w:w w:val="99"/>
          <w:sz w:val="28"/>
          <w:szCs w:val="28"/>
        </w:rPr>
        <w:t>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to make with buys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already making, then the resistance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purchasing goes way down. So view other offers you see on a day-to-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day basis and be aware of how they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re normalizing the buy for you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learn a great deal.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Another basic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objection to buying is that the price is too elevated (but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 are able to defeat a lot of that by learning to compose a sales page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that's designed for high-conversion). Luckily, you can utilize price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positioning to defuse this protest.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If you break the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sum purchase down into payments, like the 3-pay, 6-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pay or 12-pay choices you see out there. This is a simple way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handle 2 distinguishable objections: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0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65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 couldn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possibly pay that today.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marketing a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$2,000 package, not everybody has t</w:t>
      </w:r>
      <w:r>
        <w:rPr>
          <w:rFonts w:ascii="Segoe UI" w:hAnsi="Segoe UI" w:cs="Segoe UI"/>
          <w:color w:val="000000"/>
          <w:w w:val="99"/>
          <w:sz w:val="28"/>
          <w:szCs w:val="28"/>
        </w:rPr>
        <w:t>hat. Breaking it down to,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suppose, four payments of $250 may get a lot of customers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jump on board.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61" w:lineRule="exact"/>
        <w:ind w:left="215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ymbol" w:hAnsi="Symbol" w:cs="Symbol"/>
          <w:color w:val="000000"/>
          <w:w w:val="99"/>
          <w:sz w:val="28"/>
          <w:szCs w:val="28"/>
        </w:rPr>
        <w:t>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It costs a bit much.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you were to break a $500 product into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390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twelve payments of $50, it no longer looks like a $500 product.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 looks like a $50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one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big psychological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251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difference.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Now, an intriguing dynamic here is the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full-pay bonus.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If you adapt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800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payment plan so that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a bit higher than an even variance of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4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41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- 25 -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original price, then that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provides individuals who may pay the full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price a motivator to do so. They in effect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win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by paying in full.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But, as a seller you might think that the payment plan rate is unfairly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elevated, but 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crucial, as often individuals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complete their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</w:t>
      </w:r>
      <w:r>
        <w:rPr>
          <w:rFonts w:ascii="Segoe UI" w:hAnsi="Segoe UI" w:cs="Segoe UI"/>
          <w:color w:val="000000"/>
          <w:w w:val="99"/>
          <w:sz w:val="28"/>
          <w:szCs w:val="28"/>
        </w:rPr>
        <w:t>ayments, and the slimly higher rate provides you a chance to recover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losses.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Bonuses are a crucial part of the offer as they make the sum package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seem irresistible, if done correctly. The key here is to center on 2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particular types of bonuses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offering bonuses and complementary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bonuses.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Offering Bonuses - these are bonuses that extend the utilization of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product or make it simpler to utilize. Examples of this are things like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worksheets, 30-day tracks or consulting phone calls that answer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q</w:t>
      </w:r>
      <w:r>
        <w:rPr>
          <w:rFonts w:ascii="Segoe UI" w:hAnsi="Segoe UI" w:cs="Segoe UI"/>
          <w:color w:val="000000"/>
          <w:w w:val="99"/>
          <w:sz w:val="28"/>
          <w:szCs w:val="28"/>
        </w:rPr>
        <w:t>uestions.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Complementary Bonuses - these are bonuses that are simply nice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have along with the original buy.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see bonuses like these if you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subscribe to a nature magazine and they send you a birding guide, for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instance.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potent way to pick out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bonuses is to ask yourself what objections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your buyers may have to buying and producing bonus material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defuses those objectives so your individuals are more likely 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purchase.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different matter you have to consider with your offer is the question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“</w:t>
      </w:r>
      <w:r>
        <w:rPr>
          <w:rFonts w:ascii="Segoe UI" w:hAnsi="Segoe UI" w:cs="Segoe UI"/>
          <w:color w:val="000000"/>
          <w:w w:val="99"/>
          <w:sz w:val="28"/>
          <w:szCs w:val="28"/>
        </w:rPr>
        <w:t>Why wouldn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 somebody purchase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…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once I recognized that,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what would I need to do to get them to reconsider?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”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- 26 -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9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This is where you really take your offer and present it to individuals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(privately) and asking them how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come they wouldn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purchase.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Chances are that their protests may be worked around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you have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know this prior to your product launch.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For instance, you may be providing a live class and discover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others simply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want to travel to where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are, so you may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 home-study or simulcast choice. Or you may discover that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regardless how great your audio platform is, individuals want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transcripts.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This is the most crucial part of the process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pre-testing your offer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and having individuals tell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you what has to change in order to get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 to purchase.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skip over this step.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4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 quickest way to get great at crafting terrific offers is to get out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there and begin studying the way that others put their offers together.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Begin viewing sales pages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and taking notes on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capturing your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eye (and what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turning you off).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It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s particularly crucial at this point to view a broad range of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industries. If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re a life coach, don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spend all your time at other life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coaches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marketing pages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check int</w:t>
      </w:r>
      <w:r>
        <w:rPr>
          <w:rFonts w:ascii="Segoe UI" w:hAnsi="Segoe UI" w:cs="Segoe UI"/>
          <w:color w:val="000000"/>
          <w:w w:val="99"/>
          <w:sz w:val="28"/>
          <w:szCs w:val="28"/>
        </w:rPr>
        <w:t>o individuals who sell coaching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to companies, individuals who sell fitness equipment or individuals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who sell video training for how to grill up an awesome hamburger.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Individuals in other industries won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t be utilizing the same old-hat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tactics that 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standard in your industry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so that means their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themes are ripe for the picking.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66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46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- 27 -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83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Set some time apart weekly to look over others marketing pages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ll learn a great deal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really, really fast.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So now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understand a few of the behind-the-scenes maneuvers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that I utilize to make my offers convert like a champ 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–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put them into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use, and you</w:t>
      </w:r>
      <w:r>
        <w:rPr>
          <w:rFonts w:ascii="Segoe UI" w:hAnsi="Segoe UI" w:cs="Segoe UI"/>
          <w:color w:val="000000"/>
          <w:w w:val="99"/>
          <w:sz w:val="28"/>
          <w:szCs w:val="28"/>
        </w:rPr>
        <w:t>’</w:t>
      </w:r>
      <w:r>
        <w:rPr>
          <w:rFonts w:ascii="Segoe UI" w:hAnsi="Segoe UI" w:cs="Segoe UI"/>
          <w:color w:val="000000"/>
          <w:w w:val="99"/>
          <w:sz w:val="28"/>
          <w:szCs w:val="28"/>
        </w:rPr>
        <w:t>ll see more sales also.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78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4"/>
        <w:rPr>
          <w:rFonts w:ascii="Segoe UI" w:hAnsi="Segoe UI" w:cs="Segoe UI"/>
          <w:color w:val="000000"/>
          <w:w w:val="99"/>
        </w:rPr>
        <w:sectPr w:rsidR="00000000">
          <w:pgSz w:w="12240" w:h="15840"/>
          <w:pgMar w:top="0" w:right="0" w:bottom="0" w:left="0" w:header="720" w:footer="720" w:gutter="0"/>
          <w:cols w:space="720"/>
          <w:noEndnote/>
        </w:sectPr>
      </w:pPr>
      <w:r>
        <w:rPr>
          <w:rFonts w:ascii="Segoe UI" w:hAnsi="Segoe UI" w:cs="Segoe UI"/>
          <w:color w:val="000000"/>
          <w:w w:val="99"/>
        </w:rPr>
        <w:t>- 28 -</w:t>
      </w:r>
      <w:r>
        <w:rPr>
          <w:noProof/>
        </w:rPr>
        <w:pict>
          <v:rect id="_x0000_s1040" style="position:absolute;left:0;text-align:left;margin-left:157pt;margin-top:3in;width:301pt;height:228pt;z-index:-251643904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44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0" type="#_x0000_t75" style="width:297.8pt;height:223.1pt">
                        <v:imagedata r:id="rId11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9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464" w:lineRule="exact"/>
        <w:ind w:left="4459"/>
        <w:rPr>
          <w:rFonts w:ascii="Segoe UI" w:hAnsi="Segoe UI" w:cs="Segoe UI"/>
          <w:color w:val="000000"/>
          <w:w w:val="99"/>
          <w:sz w:val="46"/>
          <w:szCs w:val="46"/>
        </w:rPr>
      </w:pPr>
      <w:r>
        <w:rPr>
          <w:rFonts w:ascii="Segoe UI" w:hAnsi="Segoe UI" w:cs="Segoe UI"/>
          <w:color w:val="000000"/>
          <w:w w:val="99"/>
          <w:sz w:val="46"/>
          <w:szCs w:val="46"/>
        </w:rPr>
        <w:t>Wrapping Up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99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After you finished your sales page, fool around with the page layout.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Utilize similar fonts and font sizes for the body of your sales letters.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5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As for the heading, utilize a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different font and/or bold your fonts.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Make certain not to clutter the page. The trick is to lead the eye of the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potential buyer to center on the advantages of your product first.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Spell check and edit your sales page. Bad grammar and spelling errors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are</w:t>
      </w:r>
      <w:r>
        <w:rPr>
          <w:rFonts w:ascii="Segoe UI" w:hAnsi="Segoe UI" w:cs="Segoe UI"/>
          <w:color w:val="000000"/>
          <w:w w:val="99"/>
          <w:sz w:val="28"/>
          <w:szCs w:val="28"/>
        </w:rPr>
        <w:t xml:space="preserve"> a big put off for potential buyers.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357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70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Now you're almost ready to get your offer out there. Good luck and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412" w:lineRule="exact"/>
        <w:ind w:left="1799"/>
        <w:rPr>
          <w:rFonts w:ascii="Segoe UI" w:hAnsi="Segoe UI" w:cs="Segoe UI"/>
          <w:color w:val="000000"/>
          <w:w w:val="99"/>
          <w:sz w:val="28"/>
          <w:szCs w:val="28"/>
        </w:rPr>
      </w:pPr>
      <w:r>
        <w:rPr>
          <w:rFonts w:ascii="Segoe UI" w:hAnsi="Segoe UI" w:cs="Segoe UI"/>
          <w:color w:val="000000"/>
          <w:w w:val="99"/>
          <w:sz w:val="28"/>
          <w:szCs w:val="28"/>
        </w:rPr>
        <w:t>happy selling!</w:t>
      </w: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0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0" w:lineRule="exact"/>
        <w:rPr>
          <w:rFonts w:ascii="Segoe UI" w:hAnsi="Segoe UI" w:cs="Segoe UI"/>
          <w:sz w:val="24"/>
          <w:szCs w:val="24"/>
        </w:rPr>
      </w:pPr>
    </w:p>
    <w:p w:rsidR="00000000" w:rsidRDefault="00A266A5">
      <w:pPr>
        <w:widowControl w:val="0"/>
        <w:autoSpaceDE w:val="0"/>
        <w:autoSpaceDN w:val="0"/>
        <w:adjustRightInd w:val="0"/>
        <w:spacing w:after="0" w:line="234" w:lineRule="exact"/>
        <w:ind w:left="5836"/>
      </w:pPr>
      <w:r>
        <w:rPr>
          <w:rFonts w:ascii="Segoe UI" w:hAnsi="Segoe UI" w:cs="Segoe UI"/>
          <w:color w:val="000000"/>
          <w:w w:val="99"/>
        </w:rPr>
        <w:t>- 29 -</w:t>
      </w:r>
      <w:r>
        <w:rPr>
          <w:noProof/>
        </w:rPr>
        <w:pict>
          <v:rect id="_x0000_s1041" style="position:absolute;left:0;text-align:left;margin-left:147pt;margin-top:393pt;width:320pt;height:243pt;z-index:-251642880;mso-position-horizontal-relative:page;mso-position-vertical-relative:page" o:allowincell="f" filled="f" stroked="f">
            <v:textbox inset="0,0,0,0">
              <w:txbxContent>
                <w:p w:rsidR="00000000" w:rsidRDefault="009622D1">
                  <w:pPr>
                    <w:spacing w:after="0" w:line="4765" w:lineRule="atLeast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sz w:val="24"/>
                      <w:szCs w:val="24"/>
                    </w:rPr>
                    <w:pict>
                      <v:shape id="_x0000_i1042" type="#_x0000_t75" style="width:316.9pt;height:237.8pt">
                        <v:imagedata r:id="rId12" o:title=""/>
                      </v:shape>
                    </w:pict>
                  </w:r>
                </w:p>
                <w:p w:rsidR="00000000" w:rsidRDefault="00A266A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000000">
      <w:pgSz w:w="12240" w:h="15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2D1"/>
    <w:rsid w:val="009622D1"/>
    <w:rsid w:val="00A266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4279</Words>
  <Characters>24392</Characters>
  <Application>Microsoft Office Word</Application>
  <DocSecurity>0</DocSecurity>
  <Lines>203</Lines>
  <Paragraphs>57</Paragraphs>
  <ScaleCrop>false</ScaleCrop>
  <Company/>
  <LinksUpToDate>false</LinksUpToDate>
  <CharactersWithSpaces>28614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</cp:lastModifiedBy>
  <cp:revision>2</cp:revision>
  <dcterms:created xsi:type="dcterms:W3CDTF">2011-07-09T04:50:00Z</dcterms:created>
  <dcterms:modified xsi:type="dcterms:W3CDTF">2011-07-09T04:50:00Z</dcterms:modified>
</cp:coreProperties>
</file>